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0B68" w14:textId="77777777" w:rsidR="00740DF7" w:rsidRDefault="00BA01D7" w:rsidP="00740DF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FCC4D2" wp14:editId="52CA16C8">
            <wp:simplePos x="0" y="0"/>
            <wp:positionH relativeFrom="column">
              <wp:posOffset>298450</wp:posOffset>
            </wp:positionH>
            <wp:positionV relativeFrom="paragraph">
              <wp:posOffset>787400</wp:posOffset>
            </wp:positionV>
            <wp:extent cx="6254750" cy="2738120"/>
            <wp:effectExtent l="0" t="0" r="0" b="5080"/>
            <wp:wrapThrough wrapText="bothSides">
              <wp:wrapPolygon edited="0">
                <wp:start x="9473" y="4508"/>
                <wp:lineTo x="8618" y="7213"/>
                <wp:lineTo x="5066" y="9317"/>
                <wp:lineTo x="3881" y="12022"/>
                <wp:lineTo x="2237" y="14427"/>
                <wp:lineTo x="987" y="14727"/>
                <wp:lineTo x="1118" y="16531"/>
                <wp:lineTo x="724" y="17132"/>
                <wp:lineTo x="855" y="19236"/>
                <wp:lineTo x="526" y="20889"/>
                <wp:lineTo x="461" y="21490"/>
                <wp:lineTo x="1184" y="21490"/>
                <wp:lineTo x="14670" y="21490"/>
                <wp:lineTo x="20328" y="20889"/>
                <wp:lineTo x="20131" y="19236"/>
                <wp:lineTo x="20789" y="17132"/>
                <wp:lineTo x="20262" y="15929"/>
                <wp:lineTo x="19078" y="14427"/>
                <wp:lineTo x="17762" y="12022"/>
                <wp:lineTo x="17105" y="9167"/>
                <wp:lineTo x="15328" y="7364"/>
                <wp:lineTo x="14670" y="7213"/>
                <wp:lineTo x="14736" y="6462"/>
                <wp:lineTo x="13486" y="5861"/>
                <wp:lineTo x="9802" y="4508"/>
                <wp:lineTo x="9473" y="450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UBTEXTJourney to Victory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43"/>
                    <a:stretch/>
                  </pic:blipFill>
                  <pic:spPr bwMode="auto">
                    <a:xfrm>
                      <a:off x="0" y="0"/>
                      <a:ext cx="6254750" cy="273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70A">
        <w:br/>
      </w:r>
      <w:r w:rsidR="0016170A">
        <w:br/>
      </w:r>
      <w:r w:rsidR="0016170A">
        <w:br/>
      </w:r>
      <w:r w:rsidR="0016170A">
        <w:br/>
      </w:r>
      <w:r w:rsidR="0016170A">
        <w:br/>
      </w:r>
      <w:r w:rsidR="0016170A">
        <w:br/>
      </w:r>
      <w:r w:rsidR="0016170A">
        <w:br/>
      </w:r>
      <w:r w:rsidR="0016170A">
        <w:br/>
      </w:r>
      <w:r w:rsidR="0016170A">
        <w:rPr>
          <w:color w:val="002060"/>
          <w:sz w:val="44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chemeClr w14:val="dk1">
                <w14:shade w14:val="95000"/>
                <w14:satMod w14:val="105000"/>
              </w14:schemeClr>
            </w14:solidFill>
            <w14:prstDash w14:val="solid"/>
            <w14:round/>
          </w14:textOutline>
        </w:rPr>
        <w:br/>
      </w:r>
      <w:r w:rsidR="0016170A">
        <w:rPr>
          <w:color w:val="002060"/>
          <w:sz w:val="44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chemeClr w14:val="dk1">
                <w14:shade w14:val="95000"/>
                <w14:satMod w14:val="105000"/>
              </w14:schemeClr>
            </w14:solidFill>
            <w14:prstDash w14:val="solid"/>
            <w14:round/>
          </w14:textOutline>
        </w:rPr>
        <w:br/>
      </w:r>
      <w:r w:rsidR="0016170A">
        <w:rPr>
          <w:color w:val="002060"/>
          <w:sz w:val="44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chemeClr w14:val="dk1">
                <w14:shade w14:val="95000"/>
                <w14:satMod w14:val="105000"/>
              </w14:schemeClr>
            </w14:solidFill>
            <w14:prstDash w14:val="solid"/>
            <w14:round/>
          </w14:textOutline>
        </w:rPr>
        <w:br/>
      </w:r>
      <w:r w:rsidR="0016170A">
        <w:rPr>
          <w:color w:val="002060"/>
          <w:sz w:val="44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chemeClr w14:val="dk1">
                <w14:shade w14:val="95000"/>
                <w14:satMod w14:val="105000"/>
              </w14:schemeClr>
            </w14:solidFill>
            <w14:prstDash w14:val="solid"/>
            <w14:round/>
          </w14:textOutline>
        </w:rPr>
        <w:br/>
      </w:r>
    </w:p>
    <w:p w14:paraId="4B8456A5" w14:textId="443C3C4B" w:rsidR="00AB7E4E" w:rsidRDefault="00AF311E" w:rsidP="001617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18025" wp14:editId="185BEA3C">
                <wp:simplePos x="0" y="0"/>
                <wp:positionH relativeFrom="column">
                  <wp:posOffset>438150</wp:posOffset>
                </wp:positionH>
                <wp:positionV relativeFrom="paragraph">
                  <wp:posOffset>700405</wp:posOffset>
                </wp:positionV>
                <wp:extent cx="5975350" cy="7175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C282E" w14:textId="77777777" w:rsidR="00740DF7" w:rsidRPr="00AF311E" w:rsidRDefault="00740DF7" w:rsidP="00740DF7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i/>
                                <w:sz w:val="68"/>
                                <w:szCs w:val="6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11E">
                              <w:rPr>
                                <w:rFonts w:ascii="Book Antiqua" w:hAnsi="Book Antiqua" w:cs="Times New Roman"/>
                                <w:b/>
                                <w:i/>
                                <w:sz w:val="68"/>
                                <w:szCs w:val="6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Live the Overcoming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18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55.15pt;width:470.5pt;height:5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fIeQIAAGIFAAAOAAAAZHJzL2Uyb0RvYy54bWysVN9P2zAQfp+0/8Hy+0jbUToqUtSBmCYh&#10;QIOJZ9exaTTb59nXJt1fz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" filled="f" stroked="f" strokeweight=".5pt">
                <v:textbox>
                  <w:txbxContent>
                    <w:p w14:paraId="7BCC282E" w14:textId="77777777" w:rsidR="00740DF7" w:rsidRPr="00AF311E" w:rsidRDefault="00740DF7" w:rsidP="00740DF7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i/>
                          <w:sz w:val="68"/>
                          <w:szCs w:val="6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311E">
                        <w:rPr>
                          <w:rFonts w:ascii="Book Antiqua" w:hAnsi="Book Antiqua" w:cs="Times New Roman"/>
                          <w:b/>
                          <w:i/>
                          <w:sz w:val="68"/>
                          <w:szCs w:val="6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Live the Overcoming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85BD2" wp14:editId="7E2B26C7">
                <wp:simplePos x="0" y="0"/>
                <wp:positionH relativeFrom="column">
                  <wp:posOffset>533400</wp:posOffset>
                </wp:positionH>
                <wp:positionV relativeFrom="paragraph">
                  <wp:posOffset>4775200</wp:posOffset>
                </wp:positionV>
                <wp:extent cx="5835650" cy="1651000"/>
                <wp:effectExtent l="0" t="5715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82A0E" w14:textId="77777777" w:rsidR="00E42DC9" w:rsidRPr="00AF311E" w:rsidRDefault="00E42DC9" w:rsidP="00E42DC9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36"/>
                              </w:rPr>
                            </w:pPr>
                            <w:r w:rsidRPr="00AF311E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Men’s </w:t>
                            </w:r>
                            <w:r w:rsidR="00947CBA" w:rsidRPr="00AF311E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Conference</w:t>
                            </w:r>
                            <w:r w:rsidR="00947CBA" w:rsidRPr="00AF311E">
                              <w:rPr>
                                <w:b/>
                                <w:color w:val="000000" w:themeColor="text1"/>
                                <w:sz w:val="72"/>
                              </w:rPr>
                              <w:br/>
                            </w:r>
                            <w:r w:rsidR="00947CBA" w:rsidRPr="00AF311E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Fellowship Baptist Church</w:t>
                            </w:r>
                            <w:r w:rsidRPr="00AF311E">
                              <w:rPr>
                                <w:color w:val="000000" w:themeColor="text1"/>
                                <w:sz w:val="56"/>
                              </w:rPr>
                              <w:br/>
                            </w:r>
                            <w:r w:rsidR="003F0820" w:rsidRPr="00AF311E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6E7E91" w:rsidRPr="00AF311E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October 16</w:t>
                            </w:r>
                            <w:r w:rsidR="00947CBA" w:rsidRPr="00AF311E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gramStart"/>
                            <w:r w:rsidR="00947CBA" w:rsidRPr="00AF311E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2021</w:t>
                            </w:r>
                            <w:proofErr w:type="gramEnd"/>
                            <w:r w:rsidR="00947CBA" w:rsidRPr="00AF311E">
                              <w:rPr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AF311E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5BD2" id="Text Box 3" o:spid="_x0000_s1027" type="#_x0000_t202" style="position:absolute;left:0;text-align:left;margin-left:42pt;margin-top:376pt;width:459.5pt;height:1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" filled="f" stroked="f" strokeweight=".5pt">
                <v:shadow on="t" color="black" opacity="26214f" origin=".5,.5" offset="-.74836mm,-.74836mm"/>
                <v:textbox>
                  <w:txbxContent>
                    <w:p w14:paraId="5CD82A0E" w14:textId="77777777" w:rsidR="00E42DC9" w:rsidRPr="00AF311E" w:rsidRDefault="00E42DC9" w:rsidP="00E42DC9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36"/>
                        </w:rPr>
                      </w:pPr>
                      <w:r w:rsidRPr="00AF311E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Men’s </w:t>
                      </w:r>
                      <w:r w:rsidR="00947CBA" w:rsidRPr="00AF311E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Conference</w:t>
                      </w:r>
                      <w:r w:rsidR="00947CBA" w:rsidRPr="00AF311E">
                        <w:rPr>
                          <w:b/>
                          <w:color w:val="000000" w:themeColor="text1"/>
                          <w:sz w:val="72"/>
                        </w:rPr>
                        <w:br/>
                      </w:r>
                      <w:r w:rsidR="00947CBA" w:rsidRPr="00AF311E">
                        <w:rPr>
                          <w:rFonts w:ascii="Book Antiqua" w:hAnsi="Book Antiqua"/>
                          <w:b/>
                          <w:color w:val="000000" w:themeColor="text1"/>
                          <w:sz w:val="48"/>
                          <w:szCs w:val="48"/>
                        </w:rPr>
                        <w:t>Fellowship Baptist Church</w:t>
                      </w:r>
                      <w:r w:rsidRPr="00AF311E">
                        <w:rPr>
                          <w:color w:val="000000" w:themeColor="text1"/>
                          <w:sz w:val="56"/>
                        </w:rPr>
                        <w:br/>
                      </w:r>
                      <w:r w:rsidR="003F0820" w:rsidRPr="00AF311E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36"/>
                          <w:szCs w:val="32"/>
                        </w:rPr>
                        <w:t xml:space="preserve"> </w:t>
                      </w:r>
                      <w:r w:rsidR="006E7E91" w:rsidRPr="00AF311E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October 16</w:t>
                      </w:r>
                      <w:r w:rsidR="00947CBA" w:rsidRPr="00AF311E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proofErr w:type="gramStart"/>
                      <w:r w:rsidR="00947CBA" w:rsidRPr="00AF311E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2021</w:t>
                      </w:r>
                      <w:proofErr w:type="gramEnd"/>
                      <w:r w:rsidR="00947CBA" w:rsidRPr="00AF311E">
                        <w:rPr>
                          <w:b/>
                          <w:color w:val="000000" w:themeColor="text1"/>
                          <w:sz w:val="36"/>
                          <w:szCs w:val="32"/>
                        </w:rPr>
                        <w:t xml:space="preserve"> </w:t>
                      </w:r>
                      <w:r w:rsidRPr="00AF311E">
                        <w:rPr>
                          <w:rFonts w:ascii="Book Antiqua" w:hAnsi="Book Antiqua"/>
                          <w:b/>
                          <w:color w:val="000000" w:themeColor="text1"/>
                          <w:sz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6170A">
        <w:br/>
      </w:r>
      <w:r w:rsidR="0016170A">
        <w:br/>
      </w:r>
    </w:p>
    <w:sectPr w:rsidR="00AB7E4E" w:rsidSect="00AF311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70A"/>
    <w:rsid w:val="0008053C"/>
    <w:rsid w:val="0016170A"/>
    <w:rsid w:val="001A05E9"/>
    <w:rsid w:val="00270923"/>
    <w:rsid w:val="003F0820"/>
    <w:rsid w:val="006E7E91"/>
    <w:rsid w:val="00740DF7"/>
    <w:rsid w:val="008562D5"/>
    <w:rsid w:val="00947CBA"/>
    <w:rsid w:val="009E5AD2"/>
    <w:rsid w:val="00A27FC6"/>
    <w:rsid w:val="00AB7E4E"/>
    <w:rsid w:val="00AF311E"/>
    <w:rsid w:val="00BA01D7"/>
    <w:rsid w:val="00BD017A"/>
    <w:rsid w:val="00D94879"/>
    <w:rsid w:val="00E4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95FD"/>
  <w15:docId w15:val="{2014BF0F-3DB2-4591-8679-86A33BD3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0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1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A295-AFF3-47C2-84F5-6A8DE113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Badham</cp:lastModifiedBy>
  <cp:revision>3</cp:revision>
  <cp:lastPrinted>2021-10-13T03:15:00Z</cp:lastPrinted>
  <dcterms:created xsi:type="dcterms:W3CDTF">2021-10-13T03:07:00Z</dcterms:created>
  <dcterms:modified xsi:type="dcterms:W3CDTF">2021-10-13T03:15:00Z</dcterms:modified>
</cp:coreProperties>
</file>